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ED2" w:rsidRDefault="00217ED2" w:rsidP="00217ED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151515"/>
          <w:sz w:val="28"/>
          <w:szCs w:val="28"/>
          <w:bdr w:val="none" w:sz="0" w:space="0" w:color="auto" w:frame="1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Подвижные игры для развития речи с элементами </w:t>
      </w:r>
      <w:proofErr w:type="spellStart"/>
      <w:r>
        <w:rPr>
          <w:b/>
          <w:bCs/>
          <w:color w:val="151515"/>
          <w:sz w:val="28"/>
          <w:szCs w:val="28"/>
          <w:bdr w:val="none" w:sz="0" w:space="0" w:color="auto" w:frame="1"/>
        </w:rPr>
        <w:t>тимбилдинга</w:t>
      </w:r>
      <w:proofErr w:type="spellEnd"/>
      <w:r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</w:p>
    <w:p w:rsidR="003B576C" w:rsidRPr="00217ED2" w:rsidRDefault="003B576C" w:rsidP="0018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E6E" w:rsidRPr="00217ED2" w:rsidRDefault="000B6E6E" w:rsidP="00183F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217ED2">
        <w:rPr>
          <w:b/>
          <w:bCs/>
          <w:color w:val="151515"/>
          <w:sz w:val="28"/>
          <w:szCs w:val="28"/>
          <w:bdr w:val="none" w:sz="0" w:space="0" w:color="auto" w:frame="1"/>
        </w:rPr>
        <w:t>Игра: «Ласковое эхо»</w:t>
      </w:r>
      <w:r w:rsidR="00217ED2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</w:p>
    <w:p w:rsidR="000B6E6E" w:rsidRPr="00217ED2" w:rsidRDefault="000B6E6E" w:rsidP="00183F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217ED2">
        <w:rPr>
          <w:color w:val="151515"/>
          <w:sz w:val="28"/>
          <w:szCs w:val="28"/>
        </w:rPr>
        <w:t>Ход игры: Каждый ребёнок по очереди произносит и прохлопывает свое имя, а остальные называют и прохлопывают уменьшительн</w:t>
      </w:r>
      <w:r w:rsidR="00144F11">
        <w:rPr>
          <w:color w:val="151515"/>
          <w:sz w:val="28"/>
          <w:szCs w:val="28"/>
        </w:rPr>
        <w:t>о-</w:t>
      </w:r>
      <w:bookmarkStart w:id="0" w:name="_GoBack"/>
      <w:bookmarkEnd w:id="0"/>
      <w:r w:rsidRPr="00217ED2">
        <w:rPr>
          <w:color w:val="151515"/>
          <w:sz w:val="28"/>
          <w:szCs w:val="28"/>
        </w:rPr>
        <w:t xml:space="preserve">ласкательный вариант его имени. Например, Варя- Варечка, Паша - </w:t>
      </w:r>
      <w:proofErr w:type="spellStart"/>
      <w:r w:rsidRPr="00217ED2">
        <w:rPr>
          <w:color w:val="151515"/>
          <w:sz w:val="28"/>
          <w:szCs w:val="28"/>
        </w:rPr>
        <w:t>Пашенька</w:t>
      </w:r>
      <w:proofErr w:type="spellEnd"/>
      <w:r w:rsidRPr="00217ED2">
        <w:rPr>
          <w:color w:val="151515"/>
          <w:sz w:val="28"/>
          <w:szCs w:val="28"/>
        </w:rPr>
        <w:t>.</w:t>
      </w:r>
    </w:p>
    <w:p w:rsidR="00F8464A" w:rsidRPr="00217ED2" w:rsidRDefault="00217ED2" w:rsidP="00183F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Игра </w:t>
      </w:r>
      <w:r w:rsidR="00F8464A" w:rsidRPr="00217ED2">
        <w:rPr>
          <w:rFonts w:ascii="Times New Roman" w:hAnsi="Times New Roman" w:cs="Times New Roman"/>
          <w:b/>
          <w:color w:val="000000"/>
          <w:sz w:val="28"/>
          <w:szCs w:val="28"/>
        </w:rPr>
        <w:t>«Повтори»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3FA7" w:rsidRPr="00183FA7" w:rsidRDefault="00F8464A" w:rsidP="00183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ED2">
        <w:rPr>
          <w:rFonts w:ascii="Times New Roman" w:hAnsi="Times New Roman" w:cs="Times New Roman"/>
          <w:color w:val="000000"/>
          <w:sz w:val="28"/>
          <w:szCs w:val="28"/>
        </w:rPr>
        <w:t xml:space="preserve">Педагог производит серию неречевых звуков, </w:t>
      </w:r>
      <w:proofErr w:type="gramStart"/>
      <w:r w:rsidRPr="00217ED2"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217ED2">
        <w:rPr>
          <w:rFonts w:ascii="Times New Roman" w:hAnsi="Times New Roman" w:cs="Times New Roman"/>
          <w:color w:val="000000"/>
          <w:sz w:val="28"/>
          <w:szCs w:val="28"/>
        </w:rPr>
        <w:t>: один щелчок языком, два хлопка в ладоши, три притопа ногой. Ребенок должен запомнить и повторить</w:t>
      </w:r>
      <w:r w:rsidR="00217ED2">
        <w:rPr>
          <w:rFonts w:ascii="Times New Roman" w:hAnsi="Times New Roman" w:cs="Times New Roman"/>
          <w:color w:val="000000"/>
          <w:sz w:val="28"/>
          <w:szCs w:val="28"/>
        </w:rPr>
        <w:t xml:space="preserve"> для другого игрока. И так по </w:t>
      </w:r>
      <w:r w:rsidR="0070141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17ED2">
        <w:rPr>
          <w:rFonts w:ascii="Times New Roman" w:hAnsi="Times New Roman" w:cs="Times New Roman"/>
          <w:color w:val="000000"/>
          <w:sz w:val="28"/>
          <w:szCs w:val="28"/>
        </w:rPr>
        <w:t>цепочке</w:t>
      </w:r>
      <w:r w:rsidR="0070141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17ED2">
        <w:rPr>
          <w:rFonts w:ascii="Times New Roman" w:hAnsi="Times New Roman" w:cs="Times New Roman"/>
          <w:color w:val="000000"/>
          <w:sz w:val="28"/>
          <w:szCs w:val="28"/>
        </w:rPr>
        <w:t xml:space="preserve"> до последнего игрока.</w:t>
      </w:r>
    </w:p>
    <w:p w:rsidR="00183FA7" w:rsidRPr="00217ED2" w:rsidRDefault="00183FA7" w:rsidP="00183F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217ED2">
        <w:rPr>
          <w:b/>
          <w:bCs/>
          <w:color w:val="151515"/>
          <w:sz w:val="28"/>
          <w:szCs w:val="28"/>
          <w:bdr w:val="none" w:sz="0" w:space="0" w:color="auto" w:frame="1"/>
        </w:rPr>
        <w:t>Игра: «Поварята»</w:t>
      </w:r>
      <w:r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</w:p>
    <w:p w:rsidR="00183FA7" w:rsidRPr="00217ED2" w:rsidRDefault="00183FA7" w:rsidP="00183F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217ED2">
        <w:rPr>
          <w:color w:val="151515"/>
          <w:sz w:val="28"/>
          <w:szCs w:val="28"/>
        </w:rPr>
        <w:t>Ход игры: дети садятся на пол или на стульчики, образуя круг.</w:t>
      </w:r>
    </w:p>
    <w:p w:rsidR="00183FA7" w:rsidRPr="00217ED2" w:rsidRDefault="00183FA7" w:rsidP="00183F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Учитель-л</w:t>
      </w:r>
      <w:r w:rsidRPr="00217ED2">
        <w:rPr>
          <w:color w:val="151515"/>
          <w:sz w:val="28"/>
          <w:szCs w:val="28"/>
        </w:rPr>
        <w:t>огопед говорит:</w:t>
      </w:r>
    </w:p>
    <w:p w:rsidR="00217ED2" w:rsidRPr="00183FA7" w:rsidRDefault="00183FA7" w:rsidP="00183FA7">
      <w:pPr>
        <w:spacing w:after="0" w:line="240" w:lineRule="auto"/>
        <w:ind w:firstLine="709"/>
        <w:jc w:val="both"/>
        <w:rPr>
          <w:color w:val="151515"/>
          <w:sz w:val="28"/>
          <w:szCs w:val="28"/>
        </w:rPr>
      </w:pPr>
      <w:r w:rsidRPr="00217ED2">
        <w:rPr>
          <w:rFonts w:ascii="Times New Roman" w:hAnsi="Times New Roman" w:cs="Times New Roman"/>
          <w:color w:val="151515"/>
          <w:sz w:val="28"/>
          <w:szCs w:val="28"/>
        </w:rPr>
        <w:t>- Представьте себе, что мы с вами будем варить суп.  Давайте подумаем, какие продукты мы положим в суп. Первый «повар» называет продукт, который он положит в суп второй повторяет то, что сказал первый, а затем называет свой. Третий припоминает, что взял второй «поварёнок» и добавляет свой продукт и так далее. Помните, что повторяться нельзя.</w:t>
      </w:r>
      <w:r>
        <w:rPr>
          <w:color w:val="151515"/>
          <w:sz w:val="28"/>
          <w:szCs w:val="28"/>
        </w:rPr>
        <w:t xml:space="preserve"> (И</w:t>
      </w:r>
      <w:r w:rsidRPr="00217ED2">
        <w:rPr>
          <w:rFonts w:ascii="Times New Roman" w:hAnsi="Times New Roman" w:cs="Times New Roman"/>
          <w:color w:val="151515"/>
          <w:sz w:val="28"/>
          <w:szCs w:val="28"/>
        </w:rPr>
        <w:t>гру можно усложнить, попросив детей повторять название всех предметов, которые прозвучали до них;</w:t>
      </w:r>
      <w:r>
        <w:rPr>
          <w:color w:val="151515"/>
          <w:sz w:val="28"/>
          <w:szCs w:val="28"/>
        </w:rPr>
        <w:t xml:space="preserve"> </w:t>
      </w:r>
      <w:r w:rsidRPr="00217ED2">
        <w:rPr>
          <w:rFonts w:ascii="Times New Roman" w:hAnsi="Times New Roman" w:cs="Times New Roman"/>
          <w:color w:val="151515"/>
          <w:sz w:val="28"/>
          <w:szCs w:val="28"/>
        </w:rPr>
        <w:t>игру можно проводить, называя только овощи. Детям п</w:t>
      </w:r>
      <w:r>
        <w:rPr>
          <w:rFonts w:ascii="Times New Roman" w:hAnsi="Times New Roman" w:cs="Times New Roman"/>
          <w:color w:val="151515"/>
          <w:sz w:val="28"/>
          <w:szCs w:val="28"/>
        </w:rPr>
        <w:t>редлагается сварить овощной суп</w:t>
      </w:r>
      <w:r>
        <w:rPr>
          <w:color w:val="151515"/>
          <w:sz w:val="28"/>
          <w:szCs w:val="28"/>
        </w:rPr>
        <w:t>)</w:t>
      </w:r>
      <w:r>
        <w:rPr>
          <w:color w:val="151515"/>
          <w:sz w:val="28"/>
          <w:szCs w:val="28"/>
        </w:rPr>
        <w:t>.</w:t>
      </w:r>
    </w:p>
    <w:p w:rsidR="00F8464A" w:rsidRPr="00217ED2" w:rsidRDefault="00701414" w:rsidP="00217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</w:t>
      </w:r>
      <w:r w:rsidR="00F8464A" w:rsidRPr="00217E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«Охота».</w:t>
      </w:r>
    </w:p>
    <w:p w:rsidR="00183FA7" w:rsidRPr="00217ED2" w:rsidRDefault="00F8464A" w:rsidP="0018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расстоянии 5-6 метров от команды рас</w:t>
      </w:r>
      <w:r w:rsidR="00217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положены мишени (кегли</w:t>
      </w:r>
      <w:r w:rsidRPr="00217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Команде необходимо </w:t>
      </w:r>
      <w:r w:rsidR="00701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сбить мячом только кегли с определёнными картинками (можно сбивать: только изображения слов со звуком Ш, только предметы мебели, только гласные и т.д.). 1 мяч держат 2 ребёнка. </w:t>
      </w:r>
    </w:p>
    <w:p w:rsidR="00F8464A" w:rsidRPr="00217ED2" w:rsidRDefault="00701414" w:rsidP="00183F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Игра </w:t>
      </w:r>
      <w:r w:rsidR="00F8464A" w:rsidRPr="00217ED2">
        <w:rPr>
          <w:rFonts w:ascii="Times New Roman" w:hAnsi="Times New Roman" w:cs="Times New Roman"/>
          <w:b/>
          <w:color w:val="000000"/>
          <w:sz w:val="28"/>
          <w:szCs w:val="28"/>
        </w:rPr>
        <w:t>«Шагаем и танцуем»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183FA7" w:rsidRPr="00217ED2" w:rsidRDefault="00701414" w:rsidP="00183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Команде</w:t>
      </w:r>
      <w:r w:rsidR="00F8464A" w:rsidRPr="00217ED2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предлагают послушать звучание различных инструментов и действовать на каждое звучание по-разному: под барабан — шагать, под трещотку — танцевать, под бубен — бежать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464A" w:rsidRPr="00217ED2" w:rsidRDefault="00701414" w:rsidP="00701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</w:t>
      </w:r>
      <w:r w:rsidR="00F8464A" w:rsidRPr="00217E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«Летучий корабль»</w:t>
      </w:r>
      <w:r w:rsidR="00183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83FA7" w:rsidRDefault="00F8464A" w:rsidP="0018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вытянутой веревке подвешен «Летучий кораблик». По одному участнику по очереди, на выдохе продвигают кораблик вперед. Каждый участник делает по одному выдоху, по «цепочке».</w:t>
      </w:r>
    </w:p>
    <w:p w:rsidR="00183FA7" w:rsidRDefault="00183FA7" w:rsidP="0018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«Воздушный шар».</w:t>
      </w:r>
    </w:p>
    <w:p w:rsidR="00183FA7" w:rsidRPr="00183FA7" w:rsidRDefault="00183FA7" w:rsidP="00701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 очереди дуют на шарик, не давая ему упасть, передавая от одного игрока к другому.</w:t>
      </w:r>
    </w:p>
    <w:p w:rsidR="00F8464A" w:rsidRDefault="00183FA7" w:rsidP="0018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3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«Эстафета».</w:t>
      </w:r>
    </w:p>
    <w:p w:rsidR="00183FA7" w:rsidRPr="00144F11" w:rsidRDefault="00183FA7" w:rsidP="0018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при помощи </w:t>
      </w:r>
      <w:r w:rsidRPr="00144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вдыхаемого воздуха</w:t>
      </w:r>
      <w:r w:rsidRPr="00144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коктейльные трубочки переносят по очереди мелкие предметы</w:t>
      </w:r>
      <w:r w:rsidR="00144F11" w:rsidRPr="00144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3FA7" w:rsidRPr="00183FA7" w:rsidRDefault="00183FA7" w:rsidP="00217ED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464A" w:rsidRPr="00217ED2" w:rsidRDefault="00F8464A" w:rsidP="00217ED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464A" w:rsidRPr="00217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FF"/>
    <w:rsid w:val="000B6E6E"/>
    <w:rsid w:val="00144F11"/>
    <w:rsid w:val="00183FA7"/>
    <w:rsid w:val="00217ED2"/>
    <w:rsid w:val="003277EC"/>
    <w:rsid w:val="003B576C"/>
    <w:rsid w:val="00621AFF"/>
    <w:rsid w:val="00701414"/>
    <w:rsid w:val="00F8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CE9EE-E553-405B-AF36-DCAD3F51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2026-05-18T07:12:00Z</dcterms:created>
  <dcterms:modified xsi:type="dcterms:W3CDTF">2026-05-21T07:54:00Z</dcterms:modified>
</cp:coreProperties>
</file>