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A9B" w:rsidRPr="00535954" w:rsidRDefault="002C7A9B" w:rsidP="00535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954">
        <w:rPr>
          <w:rFonts w:ascii="Times New Roman" w:hAnsi="Times New Roman" w:cs="Times New Roman"/>
          <w:b/>
          <w:sz w:val="28"/>
          <w:szCs w:val="28"/>
        </w:rPr>
        <w:t>«Мимическая гимнастика для детей»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С целью развития лицевых мышц рекомендуется имитация мимических движений с использованием картинок.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1.Высоко поднять брови – «Мы умеем удивляться».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2.Нахмурить брови (следить, чтобы губы не участвовали в движении) – «Мы умеем сердиться».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3.Широко раскрыть глаза – «Мы испугались».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4.Улыбнуться одними губами так, чтобы зубы не были видны (следить, чтобы глаза не улыбались).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5.Улыбнуться одним углом рта, стараться, чтобы уголок губ «смотрел» на ухо.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6.Улыбнуться другим углом.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7.Повторить движения поочерёдно.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8.Закрыть один глаз, затем другой. Поочерёдно закрывать глаза – «Мы подмигиваем».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9.Сильно надуть щёки, выпустить воздух. Поочерёдно надувать щёки, перегоняя воздух из одной щеки в другую.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10.Сомкнутые губы вытянуть вперёд в «трубочку», затем улыбнуться как в упражнении 4. Чередовать эти движения.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11.Открывать и закрывать рот. Удерживать открытый рот под счёт 1 – 5.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 xml:space="preserve">12. «Пила»: положить руку на подбородок, движения нижней челюсти вправо, влево. </w:t>
      </w:r>
      <w:bookmarkStart w:id="0" w:name="_GoBack"/>
      <w:bookmarkEnd w:id="0"/>
      <w:r w:rsidRPr="00535954">
        <w:rPr>
          <w:rFonts w:ascii="Times New Roman" w:hAnsi="Times New Roman" w:cs="Times New Roman"/>
          <w:sz w:val="28"/>
          <w:szCs w:val="28"/>
        </w:rPr>
        <w:t>Следить, чтобы при этом не поворачивалась голова.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13.Двигать нижней челюстью вперёд – назад, вверх – вниз.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14.Раздувать ноздри – «Мы нюхаем».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15.Сузить глаза.</w:t>
      </w:r>
    </w:p>
    <w:p w:rsidR="002C7A9B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 xml:space="preserve">16.Поднимать верхние губы на улыбке, сморщивая нос (презрение). </w:t>
      </w:r>
    </w:p>
    <w:p w:rsidR="00B50323" w:rsidRPr="00535954" w:rsidRDefault="002C7A9B" w:rsidP="00535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954">
        <w:rPr>
          <w:rFonts w:ascii="Times New Roman" w:hAnsi="Times New Roman" w:cs="Times New Roman"/>
          <w:sz w:val="28"/>
          <w:szCs w:val="28"/>
        </w:rPr>
        <w:t>17.Оттягивать нижнюю губу вниз (отвращение).</w:t>
      </w:r>
    </w:p>
    <w:sectPr w:rsidR="00B50323" w:rsidRPr="00535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65"/>
    <w:rsid w:val="002C7A9B"/>
    <w:rsid w:val="00535954"/>
    <w:rsid w:val="00B50323"/>
    <w:rsid w:val="00BF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DFEF3-1CEE-4BFE-B5B3-1B56726F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2022-09-09T06:05:00Z</dcterms:created>
  <dcterms:modified xsi:type="dcterms:W3CDTF">2025-09-24T07:57:00Z</dcterms:modified>
</cp:coreProperties>
</file>