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53" w:rsidRPr="009218E5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8E5">
        <w:rPr>
          <w:rFonts w:ascii="Times New Roman" w:hAnsi="Times New Roman" w:cs="Times New Roman"/>
          <w:b/>
          <w:sz w:val="28"/>
          <w:szCs w:val="28"/>
        </w:rPr>
        <w:t>Работа над гласными</w:t>
      </w:r>
      <w:r w:rsidR="009218E5">
        <w:rPr>
          <w:rFonts w:ascii="Times New Roman" w:hAnsi="Times New Roman" w:cs="Times New Roman"/>
          <w:b/>
          <w:sz w:val="28"/>
          <w:szCs w:val="28"/>
        </w:rPr>
        <w:t>.</w:t>
      </w:r>
    </w:p>
    <w:p w:rsidR="00E47E53" w:rsidRPr="009218E5" w:rsidRDefault="00E47E53" w:rsidP="009218E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Произнесение ряда из двух, трех и более звуков:</w:t>
      </w:r>
    </w:p>
    <w:p w:rsidR="00E47E53" w:rsidRPr="00E47E53" w:rsidRDefault="009218E5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E53" w:rsidRPr="00E47E53">
        <w:rPr>
          <w:rFonts w:ascii="Times New Roman" w:hAnsi="Times New Roman" w:cs="Times New Roman"/>
          <w:sz w:val="28"/>
          <w:szCs w:val="28"/>
        </w:rPr>
        <w:t>в сопровождении символов («Человечки — звуки») </w:t>
      </w:r>
    </w:p>
    <w:p w:rsidR="00E47E53" w:rsidRPr="00E47E53" w:rsidRDefault="009218E5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E53" w:rsidRPr="00E47E53">
        <w:rPr>
          <w:rFonts w:ascii="Times New Roman" w:hAnsi="Times New Roman" w:cs="Times New Roman"/>
          <w:sz w:val="28"/>
          <w:szCs w:val="28"/>
        </w:rPr>
        <w:t>без зрительной</w:t>
      </w:r>
      <w:bookmarkStart w:id="0" w:name="_GoBack"/>
      <w:bookmarkEnd w:id="0"/>
      <w:r w:rsidR="00E47E53" w:rsidRPr="00E47E53">
        <w:rPr>
          <w:rFonts w:ascii="Times New Roman" w:hAnsi="Times New Roman" w:cs="Times New Roman"/>
          <w:sz w:val="28"/>
          <w:szCs w:val="28"/>
        </w:rPr>
        <w:t xml:space="preserve"> опоры.</w:t>
      </w:r>
    </w:p>
    <w:p w:rsidR="00E47E53" w:rsidRPr="009218E5" w:rsidRDefault="00E47E53" w:rsidP="009218E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Произнесение ряда гласных с выделением одного из них ударением (так же — с опорой на наглядность и без нее — на слух). </w:t>
      </w:r>
    </w:p>
    <w:p w:rsidR="00E47E53" w:rsidRPr="009218E5" w:rsidRDefault="00E47E53" w:rsidP="009218E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Узнавание и произнесение ряда гласных по беззвучной артикуляции взрослого.</w:t>
      </w:r>
    </w:p>
    <w:p w:rsidR="00E47E53" w:rsidRPr="009218E5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8E5">
        <w:rPr>
          <w:rFonts w:ascii="Times New Roman" w:hAnsi="Times New Roman" w:cs="Times New Roman"/>
          <w:b/>
          <w:i/>
          <w:sz w:val="28"/>
          <w:szCs w:val="28"/>
        </w:rPr>
        <w:t>«Музыкальный мяч»</w:t>
      </w:r>
    </w:p>
    <w:p w:rsidR="00E47E53" w:rsidRPr="00E47E53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53">
        <w:rPr>
          <w:rFonts w:ascii="Times New Roman" w:hAnsi="Times New Roman" w:cs="Times New Roman"/>
          <w:sz w:val="28"/>
          <w:szCs w:val="28"/>
        </w:rPr>
        <w:t>Взрослый, бросая мяч ребенку, произносит один-два (на следующем этапе больше) звука. Ребенок повторяет и возвращает мяч.</w:t>
      </w:r>
    </w:p>
    <w:p w:rsidR="00E47E53" w:rsidRPr="009218E5" w:rsidRDefault="00E47E53" w:rsidP="009218E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Произнесение ряда гласных, изменяя громкость, темп, «настроение» (грустно, злобно, ласково) голоса.</w:t>
      </w:r>
    </w:p>
    <w:p w:rsidR="00E47E53" w:rsidRPr="009218E5" w:rsidRDefault="00E47E53" w:rsidP="009218E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Произнести столько гласных, сколько на поляне цветочков.</w:t>
      </w:r>
    </w:p>
    <w:p w:rsidR="00E47E53" w:rsidRPr="009218E5" w:rsidRDefault="00E47E53" w:rsidP="009218E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Встать, когда прозвучит ряд из двух (или другого заданного количества) звуков.</w:t>
      </w:r>
    </w:p>
    <w:p w:rsidR="00E47E53" w:rsidRPr="009218E5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8E5">
        <w:rPr>
          <w:rFonts w:ascii="Times New Roman" w:hAnsi="Times New Roman" w:cs="Times New Roman"/>
          <w:b/>
          <w:sz w:val="28"/>
          <w:szCs w:val="28"/>
        </w:rPr>
        <w:t>Работа над слогами</w:t>
      </w:r>
      <w:r w:rsidR="009218E5">
        <w:rPr>
          <w:rFonts w:ascii="Times New Roman" w:hAnsi="Times New Roman" w:cs="Times New Roman"/>
          <w:b/>
          <w:sz w:val="28"/>
          <w:szCs w:val="28"/>
        </w:rPr>
        <w:t>.</w:t>
      </w:r>
    </w:p>
    <w:p w:rsidR="00E47E53" w:rsidRPr="00E47E53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53">
        <w:rPr>
          <w:rFonts w:ascii="Times New Roman" w:hAnsi="Times New Roman" w:cs="Times New Roman"/>
          <w:sz w:val="28"/>
          <w:szCs w:val="28"/>
        </w:rPr>
        <w:t>Работа проводится с разными типами слогов:</w:t>
      </w:r>
    </w:p>
    <w:p w:rsidR="00E47E53" w:rsidRPr="00E47E53" w:rsidRDefault="009218E5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E53" w:rsidRPr="00E47E53">
        <w:rPr>
          <w:rFonts w:ascii="Times New Roman" w:hAnsi="Times New Roman" w:cs="Times New Roman"/>
          <w:sz w:val="28"/>
          <w:szCs w:val="28"/>
        </w:rPr>
        <w:t xml:space="preserve">с общим согласным (например, упр. «Катаем снежную бабу» — имитируя движения, произносить: ба – </w:t>
      </w:r>
      <w:proofErr w:type="spellStart"/>
      <w:r w:rsidR="00E47E53" w:rsidRPr="00E47E5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47E53" w:rsidRPr="00E47E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47E53" w:rsidRPr="00E47E5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E47E53" w:rsidRPr="00E47E53">
        <w:rPr>
          <w:rFonts w:ascii="Times New Roman" w:hAnsi="Times New Roman" w:cs="Times New Roman"/>
          <w:sz w:val="28"/>
          <w:szCs w:val="28"/>
        </w:rPr>
        <w:t xml:space="preserve"> – бы);</w:t>
      </w:r>
    </w:p>
    <w:p w:rsidR="00E47E53" w:rsidRPr="00E47E53" w:rsidRDefault="009218E5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E53" w:rsidRPr="00E47E53">
        <w:rPr>
          <w:rFonts w:ascii="Times New Roman" w:hAnsi="Times New Roman" w:cs="Times New Roman"/>
          <w:sz w:val="28"/>
          <w:szCs w:val="28"/>
        </w:rPr>
        <w:t xml:space="preserve">с общим гласным (ка – та – </w:t>
      </w:r>
      <w:proofErr w:type="spellStart"/>
      <w:r w:rsidR="00E47E53" w:rsidRPr="00E47E53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E47E53" w:rsidRPr="00E47E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47E53" w:rsidRPr="00E47E5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47E53" w:rsidRPr="00E47E53">
        <w:rPr>
          <w:rFonts w:ascii="Times New Roman" w:hAnsi="Times New Roman" w:cs="Times New Roman"/>
          <w:sz w:val="28"/>
          <w:szCs w:val="28"/>
        </w:rPr>
        <w:t>);</w:t>
      </w:r>
    </w:p>
    <w:p w:rsidR="00E47E53" w:rsidRPr="00E47E53" w:rsidRDefault="009218E5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E53" w:rsidRPr="00E47E53">
        <w:rPr>
          <w:rFonts w:ascii="Times New Roman" w:hAnsi="Times New Roman" w:cs="Times New Roman"/>
          <w:sz w:val="28"/>
          <w:szCs w:val="28"/>
        </w:rPr>
        <w:t>обратные слоги (Скажи «</w:t>
      </w:r>
      <w:proofErr w:type="spellStart"/>
      <w:r w:rsidR="00E47E53" w:rsidRPr="00E47E53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="00E47E53" w:rsidRPr="00E47E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47E53" w:rsidRPr="00E47E53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="00E47E53" w:rsidRPr="00E47E53">
        <w:rPr>
          <w:rFonts w:ascii="Times New Roman" w:hAnsi="Times New Roman" w:cs="Times New Roman"/>
          <w:sz w:val="28"/>
          <w:szCs w:val="28"/>
        </w:rPr>
        <w:t>» столько раз, сколько точек нарисовано);</w:t>
      </w:r>
    </w:p>
    <w:p w:rsidR="00E47E53" w:rsidRPr="00E47E53" w:rsidRDefault="009218E5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E53" w:rsidRPr="00E47E53">
        <w:rPr>
          <w:rFonts w:ascii="Times New Roman" w:hAnsi="Times New Roman" w:cs="Times New Roman"/>
          <w:sz w:val="28"/>
          <w:szCs w:val="28"/>
        </w:rPr>
        <w:t>закрытые слоги, их ряды и пары (различные звукоподражания);</w:t>
      </w:r>
    </w:p>
    <w:p w:rsidR="00E47E53" w:rsidRPr="00E47E53" w:rsidRDefault="009218E5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E53" w:rsidRPr="00E47E53">
        <w:rPr>
          <w:rFonts w:ascii="Times New Roman" w:hAnsi="Times New Roman" w:cs="Times New Roman"/>
          <w:sz w:val="28"/>
          <w:szCs w:val="28"/>
        </w:rPr>
        <w:t>прямые и обратные слоги с оппозиционными звуками: по твердости — мягкости, звонкости — глухости («Забиваем гвоздики молотком: та – да – та – да, то – до – то – до»);</w:t>
      </w:r>
    </w:p>
    <w:p w:rsidR="00E47E53" w:rsidRPr="00E47E53" w:rsidRDefault="009218E5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E53" w:rsidRPr="00E47E53">
        <w:rPr>
          <w:rFonts w:ascii="Times New Roman" w:hAnsi="Times New Roman" w:cs="Times New Roman"/>
          <w:sz w:val="28"/>
          <w:szCs w:val="28"/>
        </w:rPr>
        <w:t>слоги со стечением.</w:t>
      </w:r>
    </w:p>
    <w:p w:rsidR="00E47E53" w:rsidRPr="009218E5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8E5">
        <w:rPr>
          <w:rFonts w:ascii="Times New Roman" w:hAnsi="Times New Roman" w:cs="Times New Roman"/>
          <w:b/>
          <w:i/>
          <w:sz w:val="28"/>
          <w:szCs w:val="28"/>
        </w:rPr>
        <w:t>Приемы и упражнения:</w:t>
      </w:r>
    </w:p>
    <w:p w:rsidR="00E47E53" w:rsidRPr="00E47E53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b/>
          <w:i/>
          <w:sz w:val="28"/>
          <w:szCs w:val="28"/>
        </w:rPr>
        <w:t>«Музыкальный мяч»</w:t>
      </w:r>
      <w:r w:rsidRPr="00E47E53">
        <w:rPr>
          <w:rFonts w:ascii="Times New Roman" w:hAnsi="Times New Roman" w:cs="Times New Roman"/>
          <w:sz w:val="28"/>
          <w:szCs w:val="28"/>
        </w:rPr>
        <w:t xml:space="preserve"> (см. «Работа над гласными»)</w:t>
      </w:r>
    </w:p>
    <w:p w:rsidR="00E47E53" w:rsidRPr="009218E5" w:rsidRDefault="00E47E53" w:rsidP="009218E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Сочетание произнесения слоговых рядов с каким-либо ритмичным движением: с рисованием или обведением ломаных линий; с раскладыванием палочек, кружочков; с рисованием пальцем узоров в крупе, насыпанной в мелкую коробку.</w:t>
      </w:r>
    </w:p>
    <w:p w:rsidR="00E47E53" w:rsidRPr="009218E5" w:rsidRDefault="00E47E53" w:rsidP="009218E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Работа с ритмическими схемами (Упражнение «Курочка»: ребенку предлагается ритмическая схема // / // / /// / /, нужно ее озвучить: ко-ко ко ко-ко ко ко-ко-ко ко ко). </w:t>
      </w:r>
    </w:p>
    <w:p w:rsidR="00E47E53" w:rsidRPr="009218E5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8E5">
        <w:rPr>
          <w:rFonts w:ascii="Times New Roman" w:hAnsi="Times New Roman" w:cs="Times New Roman"/>
          <w:b/>
          <w:sz w:val="28"/>
          <w:szCs w:val="28"/>
        </w:rPr>
        <w:t>Работа над словом</w:t>
      </w:r>
      <w:r w:rsidR="009218E5">
        <w:rPr>
          <w:rFonts w:ascii="Times New Roman" w:hAnsi="Times New Roman" w:cs="Times New Roman"/>
          <w:b/>
          <w:sz w:val="28"/>
          <w:szCs w:val="28"/>
        </w:rPr>
        <w:t>.</w:t>
      </w:r>
    </w:p>
    <w:p w:rsidR="00E47E53" w:rsidRPr="00E47E53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53">
        <w:rPr>
          <w:rFonts w:ascii="Times New Roman" w:hAnsi="Times New Roman" w:cs="Times New Roman"/>
          <w:sz w:val="28"/>
          <w:szCs w:val="28"/>
        </w:rPr>
        <w:t>Работа над словами осуществляется последовательно — переход к словам более сложной слоговой структуры осуществляется по мере усвоения слов предыдущего типа.</w:t>
      </w:r>
    </w:p>
    <w:p w:rsidR="00E47E53" w:rsidRPr="00E47E53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b/>
          <w:i/>
          <w:sz w:val="28"/>
          <w:szCs w:val="28"/>
        </w:rPr>
        <w:t>Игры и упражнения</w:t>
      </w:r>
      <w:r w:rsidRPr="00E47E53">
        <w:rPr>
          <w:rFonts w:ascii="Times New Roman" w:hAnsi="Times New Roman" w:cs="Times New Roman"/>
          <w:sz w:val="28"/>
          <w:szCs w:val="28"/>
        </w:rPr>
        <w:t>, используемые в процессе отработки слов с различными типами слоговой структуры</w:t>
      </w:r>
      <w:r w:rsidR="009218E5">
        <w:rPr>
          <w:rFonts w:ascii="Times New Roman" w:hAnsi="Times New Roman" w:cs="Times New Roman"/>
          <w:sz w:val="28"/>
          <w:szCs w:val="28"/>
        </w:rPr>
        <w:t>:</w:t>
      </w:r>
    </w:p>
    <w:p w:rsidR="00E47E53" w:rsidRPr="009218E5" w:rsidRDefault="00E47E53" w:rsidP="009218E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lastRenderedPageBreak/>
        <w:t>Слоговые дорожки (на дорожках следы — в зависимости от количества слогов в слове — ребенок говорит слово, наступая на каждый слог на следующий след).</w:t>
      </w:r>
    </w:p>
    <w:p w:rsidR="00E47E53" w:rsidRPr="009218E5" w:rsidRDefault="00E47E53" w:rsidP="009218E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Слоговые линейки.</w:t>
      </w:r>
    </w:p>
    <w:p w:rsidR="00E47E53" w:rsidRPr="009218E5" w:rsidRDefault="00E47E53" w:rsidP="009218E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Слоговые домики (1. Количество слогов соответствует количеству этажей в доме — 3 дома с разным количеством этажей — ребенок произносит слово, считает слоги и ставит картинку в нужный дом. 2. Количество слогов в распределяемых словах зависит от жителей домов: рак — 1 слог, петух — 2, лягушка — 3 слога).</w:t>
      </w:r>
    </w:p>
    <w:p w:rsidR="00E47E53" w:rsidRPr="00E47E53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E53">
        <w:rPr>
          <w:rFonts w:ascii="Times New Roman" w:hAnsi="Times New Roman" w:cs="Times New Roman"/>
          <w:sz w:val="28"/>
          <w:szCs w:val="28"/>
        </w:rPr>
        <w:t> «Дом — замок — избушка» (распределение слов в зависимости от количества слогов в данных постройках: в дом — слова из одного слога, в замок — двусложные слова, в избушку — слова, состоящие из 3 слогов). </w:t>
      </w:r>
    </w:p>
    <w:p w:rsidR="00E47E53" w:rsidRPr="009218E5" w:rsidRDefault="00E47E53" w:rsidP="009218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 xml:space="preserve">«Часы» (найди и покажи стрелкой слова из двух (1, 3, </w:t>
      </w:r>
      <w:proofErr w:type="gramStart"/>
      <w:r w:rsidRPr="009218E5">
        <w:rPr>
          <w:rFonts w:ascii="Times New Roman" w:hAnsi="Times New Roman" w:cs="Times New Roman"/>
          <w:sz w:val="28"/>
          <w:szCs w:val="28"/>
        </w:rPr>
        <w:t>4 )</w:t>
      </w:r>
      <w:proofErr w:type="gramEnd"/>
      <w:r w:rsidRPr="009218E5">
        <w:rPr>
          <w:rFonts w:ascii="Times New Roman" w:hAnsi="Times New Roman" w:cs="Times New Roman"/>
          <w:sz w:val="28"/>
          <w:szCs w:val="28"/>
        </w:rPr>
        <w:t xml:space="preserve"> слогов) </w:t>
      </w:r>
    </w:p>
    <w:p w:rsidR="00E47E53" w:rsidRPr="009218E5" w:rsidRDefault="00E47E53" w:rsidP="009218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 xml:space="preserve">«Додумай слово» (подобрать слово к схеме – с опорой на картинки и без них, например, СА </w:t>
      </w:r>
      <w:proofErr w:type="gramStart"/>
      <w:r w:rsidRPr="009218E5">
        <w:rPr>
          <w:rFonts w:ascii="Times New Roman" w:hAnsi="Times New Roman" w:cs="Times New Roman"/>
          <w:sz w:val="28"/>
          <w:szCs w:val="28"/>
        </w:rPr>
        <w:t>_ ;</w:t>
      </w:r>
      <w:proofErr w:type="gramEnd"/>
      <w:r w:rsidRPr="009218E5">
        <w:rPr>
          <w:rFonts w:ascii="Times New Roman" w:hAnsi="Times New Roman" w:cs="Times New Roman"/>
          <w:sz w:val="28"/>
          <w:szCs w:val="28"/>
        </w:rPr>
        <w:t xml:space="preserve"> СА _ _ ) </w:t>
      </w:r>
    </w:p>
    <w:p w:rsidR="00E47E53" w:rsidRPr="009218E5" w:rsidRDefault="00E47E53" w:rsidP="009218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«Паровоз» (паровоз состоит из нескольких вагонов, вагоны различаются количеством окон, в зависимости от этого распределяются слова — в вагон с одним окном — односложные слова, с двумя — двусложные и т.д.).</w:t>
      </w:r>
    </w:p>
    <w:p w:rsidR="00E47E53" w:rsidRPr="009218E5" w:rsidRDefault="00E47E53" w:rsidP="009218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«Телевизор» (Наглядное пособие «Телевизор». На экране 1-4 гласные буквы. Ребенку предлагаются картинки. Нужно выбрать картинку, соответствующую схеме на экране. Например, на экране буквы У А. И картинки на выбор: дом, груша, роза).</w:t>
      </w:r>
    </w:p>
    <w:p w:rsidR="00E47E53" w:rsidRPr="009218E5" w:rsidRDefault="00E47E53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8E5">
        <w:rPr>
          <w:rFonts w:ascii="Times New Roman" w:hAnsi="Times New Roman" w:cs="Times New Roman"/>
          <w:b/>
          <w:sz w:val="28"/>
          <w:szCs w:val="28"/>
        </w:rPr>
        <w:t>Работа над словосочетаниями, предложениями, текстами</w:t>
      </w:r>
      <w:r w:rsidR="009218E5">
        <w:rPr>
          <w:rFonts w:ascii="Times New Roman" w:hAnsi="Times New Roman" w:cs="Times New Roman"/>
          <w:b/>
          <w:sz w:val="28"/>
          <w:szCs w:val="28"/>
        </w:rPr>
        <w:t>.</w:t>
      </w:r>
    </w:p>
    <w:p w:rsidR="00E47E53" w:rsidRPr="009218E5" w:rsidRDefault="00E47E53" w:rsidP="009218E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18E5">
        <w:rPr>
          <w:rFonts w:ascii="Times New Roman" w:hAnsi="Times New Roman" w:cs="Times New Roman"/>
          <w:sz w:val="28"/>
          <w:szCs w:val="28"/>
        </w:rPr>
        <w:t>Добавлялки</w:t>
      </w:r>
      <w:proofErr w:type="spellEnd"/>
      <w:r w:rsidRPr="009218E5">
        <w:rPr>
          <w:rFonts w:ascii="Times New Roman" w:hAnsi="Times New Roman" w:cs="Times New Roman"/>
          <w:sz w:val="28"/>
          <w:szCs w:val="28"/>
        </w:rPr>
        <w:t>» (Перед детьми картинки. Взрослый начинает, ребенок заканчивает, а затем повторяет словосочетание. Например, колючий … (еж); воздушный … (шар); хитрая … (лиса)).</w:t>
      </w:r>
    </w:p>
    <w:p w:rsidR="00E47E53" w:rsidRPr="009218E5" w:rsidRDefault="00E47E53" w:rsidP="009218E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 xml:space="preserve">«Снежный ком» (Слова сопровождаются движениями рук сверху вниз, сколько слов, столько движений, как бы «шагаем по ступенькам». Количество слов постепенно увеличивается. Каждый раз начинаем «шагать» сверху вниз заново. </w:t>
      </w:r>
      <w:proofErr w:type="gramStart"/>
      <w:r w:rsidRPr="009218E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218E5">
        <w:rPr>
          <w:rFonts w:ascii="Times New Roman" w:hAnsi="Times New Roman" w:cs="Times New Roman"/>
          <w:sz w:val="28"/>
          <w:szCs w:val="28"/>
        </w:rPr>
        <w:t>: Птичка. Летит птичка. Летит красивая птичка. Летит красивая маленькая птичка.).</w:t>
      </w:r>
    </w:p>
    <w:p w:rsidR="00E47E53" w:rsidRPr="009218E5" w:rsidRDefault="00E47E53" w:rsidP="009218E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E5">
        <w:rPr>
          <w:rFonts w:ascii="Times New Roman" w:hAnsi="Times New Roman" w:cs="Times New Roman"/>
          <w:sz w:val="28"/>
          <w:szCs w:val="28"/>
        </w:rPr>
        <w:t xml:space="preserve">Работа над </w:t>
      </w:r>
      <w:proofErr w:type="spellStart"/>
      <w:r w:rsidRPr="009218E5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Pr="00921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18E5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9218E5">
        <w:rPr>
          <w:rFonts w:ascii="Times New Roman" w:hAnsi="Times New Roman" w:cs="Times New Roman"/>
          <w:sz w:val="28"/>
          <w:szCs w:val="28"/>
        </w:rPr>
        <w:t>, прибаутками, стихами.</w:t>
      </w:r>
    </w:p>
    <w:p w:rsidR="007072FB" w:rsidRPr="00E47E53" w:rsidRDefault="007072FB" w:rsidP="00E47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72FB" w:rsidRPr="00E4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CF2"/>
    <w:multiLevelType w:val="multilevel"/>
    <w:tmpl w:val="60BE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75FCF"/>
    <w:multiLevelType w:val="hybridMultilevel"/>
    <w:tmpl w:val="2638B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31943"/>
    <w:multiLevelType w:val="multilevel"/>
    <w:tmpl w:val="A05C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12C67"/>
    <w:multiLevelType w:val="multilevel"/>
    <w:tmpl w:val="3F92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D212A"/>
    <w:multiLevelType w:val="multilevel"/>
    <w:tmpl w:val="232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D04C7"/>
    <w:multiLevelType w:val="multilevel"/>
    <w:tmpl w:val="DE74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903AE"/>
    <w:multiLevelType w:val="hybridMultilevel"/>
    <w:tmpl w:val="B930F3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B007B6"/>
    <w:multiLevelType w:val="hybridMultilevel"/>
    <w:tmpl w:val="73888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AA3746"/>
    <w:multiLevelType w:val="multilevel"/>
    <w:tmpl w:val="6EB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57711"/>
    <w:multiLevelType w:val="multilevel"/>
    <w:tmpl w:val="4F1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0232F"/>
    <w:multiLevelType w:val="hybridMultilevel"/>
    <w:tmpl w:val="68CCB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F848FA"/>
    <w:multiLevelType w:val="hybridMultilevel"/>
    <w:tmpl w:val="38822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BB2C53"/>
    <w:multiLevelType w:val="hybridMultilevel"/>
    <w:tmpl w:val="BCA8E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12"/>
  </w:num>
  <w:num w:numId="10">
    <w:abstractNumId w:val="11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91"/>
    <w:rsid w:val="00283A91"/>
    <w:rsid w:val="007072FB"/>
    <w:rsid w:val="009218E5"/>
    <w:rsid w:val="00E47E53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DB09-74DE-41B2-AB45-7CCEC87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2023-06-13T05:06:00Z</dcterms:created>
  <dcterms:modified xsi:type="dcterms:W3CDTF">2024-06-13T05:29:00Z</dcterms:modified>
</cp:coreProperties>
</file>