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07" w:rsidRPr="0069101B" w:rsidRDefault="00D54307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01B">
        <w:rPr>
          <w:rFonts w:ascii="Times New Roman" w:hAnsi="Times New Roman" w:cs="Times New Roman"/>
          <w:b/>
          <w:sz w:val="28"/>
          <w:szCs w:val="28"/>
        </w:rPr>
        <w:t>Критерии готовности к школьному обучению:</w:t>
      </w:r>
    </w:p>
    <w:p w:rsidR="00D54307" w:rsidRPr="0069101B" w:rsidRDefault="00D54307" w:rsidP="00691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0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101B">
        <w:rPr>
          <w:rFonts w:ascii="Times New Roman" w:hAnsi="Times New Roman" w:cs="Times New Roman"/>
          <w:sz w:val="28"/>
          <w:szCs w:val="28"/>
        </w:rPr>
        <w:t xml:space="preserve"> звуковой стороны речи. </w:t>
      </w:r>
    </w:p>
    <w:p w:rsidR="00D54307" w:rsidRPr="0069101B" w:rsidRDefault="00D54307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1B">
        <w:rPr>
          <w:rFonts w:ascii="Times New Roman" w:hAnsi="Times New Roman" w:cs="Times New Roman"/>
          <w:sz w:val="28"/>
          <w:szCs w:val="28"/>
        </w:rPr>
        <w:t>Ребёнок должен владеть правильным, четким произношением звуков всех фонетических групп.</w:t>
      </w:r>
    </w:p>
    <w:p w:rsidR="00D54307" w:rsidRPr="0069101B" w:rsidRDefault="00D54307" w:rsidP="00691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1B">
        <w:rPr>
          <w:rFonts w:ascii="Times New Roman" w:hAnsi="Times New Roman" w:cs="Times New Roman"/>
          <w:sz w:val="28"/>
          <w:szCs w:val="28"/>
        </w:rPr>
        <w:t xml:space="preserve">Полная </w:t>
      </w:r>
      <w:proofErr w:type="spellStart"/>
      <w:r w:rsidRPr="006910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101B">
        <w:rPr>
          <w:rFonts w:ascii="Times New Roman" w:hAnsi="Times New Roman" w:cs="Times New Roman"/>
          <w:sz w:val="28"/>
          <w:szCs w:val="28"/>
        </w:rPr>
        <w:t xml:space="preserve"> фонематических процессов.</w:t>
      </w:r>
    </w:p>
    <w:p w:rsidR="00D54307" w:rsidRPr="0069101B" w:rsidRDefault="0069101B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1B">
        <w:rPr>
          <w:rFonts w:ascii="Times New Roman" w:hAnsi="Times New Roman" w:cs="Times New Roman"/>
          <w:sz w:val="28"/>
          <w:szCs w:val="28"/>
        </w:rPr>
        <w:t xml:space="preserve">Ребёнок должен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4307" w:rsidRPr="0069101B">
        <w:rPr>
          <w:rFonts w:ascii="Times New Roman" w:hAnsi="Times New Roman" w:cs="Times New Roman"/>
          <w:sz w:val="28"/>
          <w:szCs w:val="28"/>
        </w:rPr>
        <w:t>меть слышать и различать, дифференцировать фонемы (звуки) родного языка.</w:t>
      </w:r>
    </w:p>
    <w:p w:rsidR="00D54307" w:rsidRPr="0069101B" w:rsidRDefault="00D54307" w:rsidP="00441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1B">
        <w:rPr>
          <w:rFonts w:ascii="Times New Roman" w:hAnsi="Times New Roman" w:cs="Times New Roman"/>
          <w:sz w:val="28"/>
          <w:szCs w:val="28"/>
        </w:rPr>
        <w:t xml:space="preserve">Готовность к </w:t>
      </w:r>
      <w:proofErr w:type="spellStart"/>
      <w:proofErr w:type="gramStart"/>
      <w:r w:rsidRPr="0069101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9101B">
        <w:rPr>
          <w:rFonts w:ascii="Times New Roman" w:hAnsi="Times New Roman" w:cs="Times New Roman"/>
          <w:sz w:val="28"/>
          <w:szCs w:val="28"/>
        </w:rPr>
        <w:t>-буквенн</w:t>
      </w:r>
      <w:r w:rsidR="0069101B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69101B">
        <w:rPr>
          <w:rFonts w:ascii="Times New Roman" w:hAnsi="Times New Roman" w:cs="Times New Roman"/>
          <w:sz w:val="28"/>
          <w:szCs w:val="28"/>
        </w:rPr>
        <w:t xml:space="preserve"> анализу и синтезу звукового </w:t>
      </w:r>
      <w:r w:rsidRPr="0069101B">
        <w:rPr>
          <w:rFonts w:ascii="Times New Roman" w:hAnsi="Times New Roman" w:cs="Times New Roman"/>
          <w:sz w:val="28"/>
          <w:szCs w:val="28"/>
        </w:rPr>
        <w:t>состава речи.</w:t>
      </w:r>
    </w:p>
    <w:p w:rsidR="00441C24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</w:t>
      </w:r>
      <w:r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выделять начальны</w:t>
      </w:r>
      <w:r>
        <w:rPr>
          <w:rFonts w:ascii="Times New Roman" w:hAnsi="Times New Roman" w:cs="Times New Roman"/>
          <w:sz w:val="28"/>
          <w:szCs w:val="28"/>
        </w:rPr>
        <w:t>й гласный звук из состава слова;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совершать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анализ звукосочетаний </w:t>
      </w:r>
      <w:r>
        <w:rPr>
          <w:rFonts w:ascii="Times New Roman" w:hAnsi="Times New Roman" w:cs="Times New Roman"/>
          <w:sz w:val="28"/>
          <w:szCs w:val="28"/>
        </w:rPr>
        <w:t>из трёх гласных звуков типа АУИ;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совершать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анализ обратного слога</w:t>
      </w:r>
      <w:r>
        <w:rPr>
          <w:rFonts w:ascii="Times New Roman" w:hAnsi="Times New Roman" w:cs="Times New Roman"/>
          <w:sz w:val="28"/>
          <w:szCs w:val="28"/>
        </w:rPr>
        <w:t xml:space="preserve"> (гласный – согласный) типа ОП;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слышать и выделять первый и последн</w:t>
      </w:r>
      <w:r>
        <w:rPr>
          <w:rFonts w:ascii="Times New Roman" w:hAnsi="Times New Roman" w:cs="Times New Roman"/>
          <w:sz w:val="28"/>
          <w:szCs w:val="28"/>
        </w:rPr>
        <w:t>ий согласный звук в словах и т. д.;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правильно употреблять термины - «звук», «слог», «слово», «предложение», «гласный звук», «согласный звук», «звонкий», «глухой», «твёрдый», </w:t>
      </w:r>
      <w:r>
        <w:rPr>
          <w:rFonts w:ascii="Times New Roman" w:hAnsi="Times New Roman" w:cs="Times New Roman"/>
          <w:sz w:val="28"/>
          <w:szCs w:val="28"/>
        </w:rPr>
        <w:t>«мягкий»;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выкладывать схему слова, вла</w:t>
      </w:r>
      <w:r>
        <w:rPr>
          <w:rFonts w:ascii="Times New Roman" w:hAnsi="Times New Roman" w:cs="Times New Roman"/>
          <w:sz w:val="28"/>
          <w:szCs w:val="28"/>
        </w:rPr>
        <w:t xml:space="preserve">деть навыком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чтения;</w:t>
      </w:r>
    </w:p>
    <w:p w:rsidR="00D54307" w:rsidRPr="0069101B" w:rsidRDefault="0069101B" w:rsidP="00691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лексико-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грамматического строя речи. </w:t>
      </w:r>
    </w:p>
    <w:p w:rsidR="00441C24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должен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4307" w:rsidRPr="0069101B"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C24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пользова</w:t>
      </w:r>
      <w:r>
        <w:rPr>
          <w:rFonts w:ascii="Times New Roman" w:hAnsi="Times New Roman" w:cs="Times New Roman"/>
          <w:sz w:val="28"/>
          <w:szCs w:val="28"/>
        </w:rPr>
        <w:t>ться развёрнутой фразовой речью;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</w:t>
      </w:r>
      <w:r w:rsidR="00652B4F">
        <w:rPr>
          <w:rFonts w:ascii="Times New Roman" w:hAnsi="Times New Roman" w:cs="Times New Roman"/>
          <w:sz w:val="28"/>
          <w:szCs w:val="28"/>
        </w:rPr>
        <w:t>кам;</w:t>
      </w:r>
      <w:bookmarkStart w:id="0" w:name="_GoBack"/>
      <w:bookmarkEnd w:id="0"/>
      <w:r w:rsidR="00D54307" w:rsidRPr="00691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07" w:rsidRPr="0069101B" w:rsidRDefault="00441C24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B4F">
        <w:rPr>
          <w:rFonts w:ascii="Times New Roman" w:hAnsi="Times New Roman" w:cs="Times New Roman"/>
          <w:sz w:val="28"/>
          <w:szCs w:val="28"/>
        </w:rPr>
        <w:t>пересказывать, сохраняя смысл и содержание;</w:t>
      </w:r>
    </w:p>
    <w:p w:rsidR="00D54307" w:rsidRPr="0069101B" w:rsidRDefault="00652B4F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54307" w:rsidRPr="0069101B">
        <w:rPr>
          <w:rFonts w:ascii="Times New Roman" w:hAnsi="Times New Roman" w:cs="Times New Roman"/>
          <w:sz w:val="28"/>
          <w:szCs w:val="28"/>
        </w:rPr>
        <w:t>оставлять са</w:t>
      </w:r>
      <w:r>
        <w:rPr>
          <w:rFonts w:ascii="Times New Roman" w:hAnsi="Times New Roman" w:cs="Times New Roman"/>
          <w:sz w:val="28"/>
          <w:szCs w:val="28"/>
        </w:rPr>
        <w:t>мостоятельно рассказ – описание;</w:t>
      </w:r>
    </w:p>
    <w:p w:rsidR="00D54307" w:rsidRPr="0069101B" w:rsidRDefault="00652B4F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307" w:rsidRPr="0069101B">
        <w:rPr>
          <w:rFonts w:ascii="Times New Roman" w:hAnsi="Times New Roman" w:cs="Times New Roman"/>
          <w:sz w:val="28"/>
          <w:szCs w:val="28"/>
        </w:rPr>
        <w:t xml:space="preserve"> пользоваться разными способами словообразования, правильно употреблять слова с уменьшительно-ласкательным значением, уметь образовывать слова в нужной форме, образовывать прилагательные от существительных.</w:t>
      </w:r>
    </w:p>
    <w:p w:rsidR="00D54307" w:rsidRPr="0069101B" w:rsidRDefault="00D54307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1B">
        <w:rPr>
          <w:rFonts w:ascii="Times New Roman" w:hAnsi="Times New Roman" w:cs="Times New Roman"/>
          <w:sz w:val="28"/>
          <w:szCs w:val="28"/>
        </w:rPr>
        <w:t>Наличие у первоклассников даже слабых отклоне</w:t>
      </w:r>
      <w:r w:rsidR="0069101B">
        <w:rPr>
          <w:rFonts w:ascii="Times New Roman" w:hAnsi="Times New Roman" w:cs="Times New Roman"/>
          <w:sz w:val="28"/>
          <w:szCs w:val="28"/>
        </w:rPr>
        <w:t>ний в фонематическом и лексико-</w:t>
      </w:r>
      <w:r w:rsidRPr="0069101B">
        <w:rPr>
          <w:rFonts w:ascii="Times New Roman" w:hAnsi="Times New Roman" w:cs="Times New Roman"/>
          <w:sz w:val="28"/>
          <w:szCs w:val="28"/>
        </w:rPr>
        <w:t>грамматическом развитии ведёт к серьёзным проблемам в усвоении программ</w:t>
      </w:r>
      <w:r w:rsidR="0069101B">
        <w:rPr>
          <w:rFonts w:ascii="Times New Roman" w:hAnsi="Times New Roman" w:cs="Times New Roman"/>
          <w:sz w:val="28"/>
          <w:szCs w:val="28"/>
        </w:rPr>
        <w:t>ы</w:t>
      </w:r>
      <w:r w:rsidRPr="0069101B">
        <w:rPr>
          <w:rFonts w:ascii="Times New Roman" w:hAnsi="Times New Roman" w:cs="Times New Roman"/>
          <w:sz w:val="28"/>
          <w:szCs w:val="28"/>
        </w:rPr>
        <w:t xml:space="preserve"> общеобразовательной школы.</w:t>
      </w:r>
    </w:p>
    <w:p w:rsidR="0055191D" w:rsidRPr="0069101B" w:rsidRDefault="00D54307" w:rsidP="0069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1B">
        <w:rPr>
          <w:rFonts w:ascii="Times New Roman" w:hAnsi="Times New Roman" w:cs="Times New Roman"/>
          <w:sz w:val="28"/>
          <w:szCs w:val="28"/>
        </w:rPr>
        <w:t>Формирование грамматически правильной, лексически богатой и фонетически четкой речи, дающей возможность речевого общения и подгот</w:t>
      </w:r>
      <w:r w:rsidR="0069101B">
        <w:rPr>
          <w:rFonts w:ascii="Times New Roman" w:hAnsi="Times New Roman" w:cs="Times New Roman"/>
          <w:sz w:val="28"/>
          <w:szCs w:val="28"/>
        </w:rPr>
        <w:t xml:space="preserve">авливающей к обучению в школе, - </w:t>
      </w:r>
      <w:r w:rsidRPr="0069101B">
        <w:rPr>
          <w:rFonts w:ascii="Times New Roman" w:hAnsi="Times New Roman" w:cs="Times New Roman"/>
          <w:sz w:val="28"/>
          <w:szCs w:val="28"/>
        </w:rPr>
        <w:t>одна из важных задач в общей системе работы по обучению ребёнка в дошкольных учреждениях и семье. Ребёнок с хорошо развитой речью легко вступает в общение с окружающими, может понятно выразить свои мысли, желания, задать вопросы</w:t>
      </w:r>
      <w:r w:rsidR="0069101B">
        <w:rPr>
          <w:rFonts w:ascii="Times New Roman" w:hAnsi="Times New Roman" w:cs="Times New Roman"/>
          <w:sz w:val="28"/>
          <w:szCs w:val="28"/>
        </w:rPr>
        <w:t>.</w:t>
      </w:r>
    </w:p>
    <w:sectPr w:rsidR="0055191D" w:rsidRPr="0069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F725C"/>
    <w:multiLevelType w:val="hybridMultilevel"/>
    <w:tmpl w:val="AC24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C0"/>
    <w:rsid w:val="00441C24"/>
    <w:rsid w:val="0055191D"/>
    <w:rsid w:val="00652B4F"/>
    <w:rsid w:val="0069101B"/>
    <w:rsid w:val="00B307C0"/>
    <w:rsid w:val="00D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2691B-86D9-4201-B587-0A8376C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2022-09-09T06:11:00Z</dcterms:created>
  <dcterms:modified xsi:type="dcterms:W3CDTF">2023-05-12T05:40:00Z</dcterms:modified>
</cp:coreProperties>
</file>