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8B2" w:rsidRPr="00DF651A" w:rsidRDefault="009758B2" w:rsidP="00DF6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51A">
        <w:rPr>
          <w:rFonts w:ascii="Times New Roman" w:hAnsi="Times New Roman" w:cs="Times New Roman"/>
          <w:b/>
          <w:sz w:val="28"/>
          <w:szCs w:val="28"/>
        </w:rPr>
        <w:t>Речь начинается со звукоподражаний</w:t>
      </w:r>
    </w:p>
    <w:p w:rsidR="009758B2" w:rsidRPr="00DF651A" w:rsidRDefault="009758B2" w:rsidP="00DF651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F651A">
        <w:rPr>
          <w:rFonts w:ascii="Times New Roman" w:hAnsi="Times New Roman" w:cs="Times New Roman"/>
          <w:sz w:val="28"/>
          <w:szCs w:val="28"/>
        </w:rPr>
        <w:t xml:space="preserve">С чего начинается слово? Конечно, со звука. Точно также осознанная речь </w:t>
      </w:r>
      <w:proofErr w:type="spellStart"/>
      <w:r w:rsidRPr="00DF651A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DF651A">
        <w:rPr>
          <w:rFonts w:ascii="Times New Roman" w:hAnsi="Times New Roman" w:cs="Times New Roman"/>
          <w:sz w:val="28"/>
          <w:szCs w:val="28"/>
        </w:rPr>
        <w:t xml:space="preserve"> начинается со звукоподражаний. Произнесение звукоподражаний способствует тренировке артикуляционного аппарата, </w:t>
      </w:r>
      <w:proofErr w:type="spellStart"/>
      <w:r w:rsidRPr="00DF651A">
        <w:rPr>
          <w:rFonts w:ascii="Times New Roman" w:hAnsi="Times New Roman" w:cs="Times New Roman"/>
          <w:sz w:val="28"/>
          <w:szCs w:val="28"/>
        </w:rPr>
        <w:t>даѐт</w:t>
      </w:r>
      <w:proofErr w:type="spellEnd"/>
      <w:r w:rsidRPr="00DF651A">
        <w:rPr>
          <w:rFonts w:ascii="Times New Roman" w:hAnsi="Times New Roman" w:cs="Times New Roman"/>
          <w:sz w:val="28"/>
          <w:szCs w:val="28"/>
        </w:rPr>
        <w:t xml:space="preserve"> возможность соотносить слово и предмет, который оно называет, а, следовательно, ускоряет переход к полноценной </w:t>
      </w:r>
      <w:proofErr w:type="spellStart"/>
      <w:r w:rsidRPr="00DF651A">
        <w:rPr>
          <w:rFonts w:ascii="Times New Roman" w:hAnsi="Times New Roman" w:cs="Times New Roman"/>
          <w:sz w:val="28"/>
          <w:szCs w:val="28"/>
        </w:rPr>
        <w:t>речи.Сначала</w:t>
      </w:r>
      <w:proofErr w:type="spellEnd"/>
      <w:r w:rsidRPr="00DF651A">
        <w:rPr>
          <w:rFonts w:ascii="Times New Roman" w:hAnsi="Times New Roman" w:cs="Times New Roman"/>
          <w:sz w:val="28"/>
          <w:szCs w:val="28"/>
        </w:rPr>
        <w:t xml:space="preserve"> этот процесс напоминает эхо: взрослый говорит — </w:t>
      </w:r>
      <w:proofErr w:type="spellStart"/>
      <w:r w:rsidRPr="00DF651A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DF651A">
        <w:rPr>
          <w:rFonts w:ascii="Times New Roman" w:hAnsi="Times New Roman" w:cs="Times New Roman"/>
          <w:sz w:val="28"/>
          <w:szCs w:val="28"/>
        </w:rPr>
        <w:t xml:space="preserve"> повторяет за ним. Чтобы повторение было осознанным, необходимо заниматься этим в процессе игры или практической деятельности малыша.</w:t>
      </w:r>
    </w:p>
    <w:p w:rsidR="009758B2" w:rsidRPr="00DF651A" w:rsidRDefault="009758B2" w:rsidP="00DF651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F651A">
        <w:rPr>
          <w:rFonts w:ascii="Times New Roman" w:hAnsi="Times New Roman" w:cs="Times New Roman"/>
          <w:sz w:val="28"/>
          <w:szCs w:val="28"/>
        </w:rPr>
        <w:t>Прежде чем развивать речевое подражание, следует учить подражанию в целом, т.е. научить малыша подражать движениям рук, ног, головы, а также действиям с предметами. Хорошо развивают подражательные способности регулярные занятия пальчиковыми играми.</w:t>
      </w:r>
    </w:p>
    <w:p w:rsidR="009758B2" w:rsidRPr="00DF651A" w:rsidRDefault="009758B2" w:rsidP="00DF651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F651A">
        <w:rPr>
          <w:rFonts w:ascii="Times New Roman" w:hAnsi="Times New Roman" w:cs="Times New Roman"/>
          <w:sz w:val="28"/>
          <w:szCs w:val="28"/>
        </w:rPr>
        <w:t>Если ваш малыш научился подражать вашим движениям и действиям, то можно переходить к речевому подражанию:</w:t>
      </w:r>
    </w:p>
    <w:p w:rsidR="009758B2" w:rsidRPr="00DF651A" w:rsidRDefault="009758B2" w:rsidP="00DF6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51A">
        <w:rPr>
          <w:rFonts w:ascii="Times New Roman" w:hAnsi="Times New Roman" w:cs="Times New Roman"/>
          <w:sz w:val="28"/>
          <w:szCs w:val="28"/>
        </w:rPr>
        <w:t>1) Вначале работаем над гласными.</w:t>
      </w:r>
    </w:p>
    <w:p w:rsidR="009758B2" w:rsidRPr="00DF651A" w:rsidRDefault="009758B2" w:rsidP="00DF6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51A">
        <w:rPr>
          <w:rFonts w:ascii="Times New Roman" w:hAnsi="Times New Roman" w:cs="Times New Roman"/>
          <w:sz w:val="28"/>
          <w:szCs w:val="28"/>
        </w:rPr>
        <w:t xml:space="preserve">- Девочка качает куклу: «А-а-а!». Одновременно имитируем укачивание куклы. </w:t>
      </w:r>
    </w:p>
    <w:p w:rsidR="009758B2" w:rsidRPr="00DF651A" w:rsidRDefault="009758B2" w:rsidP="00DF6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51A">
        <w:rPr>
          <w:rFonts w:ascii="Times New Roman" w:hAnsi="Times New Roman" w:cs="Times New Roman"/>
          <w:sz w:val="28"/>
          <w:szCs w:val="28"/>
        </w:rPr>
        <w:t xml:space="preserve">Обращаем внимание </w:t>
      </w:r>
      <w:proofErr w:type="spellStart"/>
      <w:r w:rsidRPr="00DF651A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DF651A">
        <w:rPr>
          <w:rFonts w:ascii="Times New Roman" w:hAnsi="Times New Roman" w:cs="Times New Roman"/>
          <w:sz w:val="28"/>
          <w:szCs w:val="28"/>
        </w:rPr>
        <w:t xml:space="preserve"> на свой рот, показываем, как нужно открывать рот, когда </w:t>
      </w:r>
      <w:proofErr w:type="spellStart"/>
      <w:r w:rsidRPr="00DF651A">
        <w:rPr>
          <w:rFonts w:ascii="Times New Roman" w:hAnsi="Times New Roman" w:cs="Times New Roman"/>
          <w:sz w:val="28"/>
          <w:szCs w:val="28"/>
        </w:rPr>
        <w:t>поѐм</w:t>
      </w:r>
      <w:proofErr w:type="spellEnd"/>
      <w:r w:rsidRPr="00DF651A">
        <w:rPr>
          <w:rFonts w:ascii="Times New Roman" w:hAnsi="Times New Roman" w:cs="Times New Roman"/>
          <w:sz w:val="28"/>
          <w:szCs w:val="28"/>
        </w:rPr>
        <w:t>.</w:t>
      </w:r>
    </w:p>
    <w:p w:rsidR="009758B2" w:rsidRPr="00DF651A" w:rsidRDefault="009758B2" w:rsidP="00DF6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51A">
        <w:rPr>
          <w:rFonts w:ascii="Times New Roman" w:hAnsi="Times New Roman" w:cs="Times New Roman"/>
          <w:sz w:val="28"/>
          <w:szCs w:val="28"/>
        </w:rPr>
        <w:t>- У мальчика болит ухо: «О-о-о!». Прижимаем ладошку к уху и качаем головой.</w:t>
      </w:r>
    </w:p>
    <w:p w:rsidR="009758B2" w:rsidRPr="00DF651A" w:rsidRDefault="009758B2" w:rsidP="00DF6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51A">
        <w:rPr>
          <w:rFonts w:ascii="Times New Roman" w:hAnsi="Times New Roman" w:cs="Times New Roman"/>
          <w:sz w:val="28"/>
          <w:szCs w:val="28"/>
        </w:rPr>
        <w:t>- Показываем игрушечную лошадку: «</w:t>
      </w:r>
      <w:proofErr w:type="gramStart"/>
      <w:r w:rsidRPr="00DF651A">
        <w:rPr>
          <w:rFonts w:ascii="Times New Roman" w:hAnsi="Times New Roman" w:cs="Times New Roman"/>
          <w:sz w:val="28"/>
          <w:szCs w:val="28"/>
        </w:rPr>
        <w:t>И-и</w:t>
      </w:r>
      <w:proofErr w:type="gramEnd"/>
      <w:r w:rsidRPr="00DF651A">
        <w:rPr>
          <w:rFonts w:ascii="Times New Roman" w:hAnsi="Times New Roman" w:cs="Times New Roman"/>
          <w:sz w:val="28"/>
          <w:szCs w:val="28"/>
        </w:rPr>
        <w:t>-и!». Обращаем внимание малыша, что губы растянуты в улыбку.</w:t>
      </w:r>
    </w:p>
    <w:p w:rsidR="009758B2" w:rsidRPr="00DF651A" w:rsidRDefault="009758B2" w:rsidP="00DF6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51A">
        <w:rPr>
          <w:rFonts w:ascii="Times New Roman" w:hAnsi="Times New Roman" w:cs="Times New Roman"/>
          <w:sz w:val="28"/>
          <w:szCs w:val="28"/>
        </w:rPr>
        <w:t>- Гудит пароход: «У-у-у!». Демонстрируем, как губы вытянуты трубочкой.</w:t>
      </w:r>
    </w:p>
    <w:p w:rsidR="009758B2" w:rsidRPr="00DF651A" w:rsidRDefault="009758B2" w:rsidP="00DF6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51A">
        <w:rPr>
          <w:rFonts w:ascii="Times New Roman" w:hAnsi="Times New Roman" w:cs="Times New Roman"/>
          <w:sz w:val="28"/>
          <w:szCs w:val="28"/>
        </w:rPr>
        <w:t>2) Далее отрабатываем слияния гласных звуков.</w:t>
      </w:r>
    </w:p>
    <w:p w:rsidR="009758B2" w:rsidRPr="00DF651A" w:rsidRDefault="009758B2" w:rsidP="00DF6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51A">
        <w:rPr>
          <w:rFonts w:ascii="Times New Roman" w:hAnsi="Times New Roman" w:cs="Times New Roman"/>
          <w:sz w:val="28"/>
          <w:szCs w:val="28"/>
        </w:rPr>
        <w:t>- Маша заблудилась в лесу: «Ау! Ау!».</w:t>
      </w:r>
    </w:p>
    <w:p w:rsidR="009758B2" w:rsidRPr="00DF651A" w:rsidRDefault="009758B2" w:rsidP="00DF6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51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F651A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DF651A">
        <w:rPr>
          <w:rFonts w:ascii="Times New Roman" w:hAnsi="Times New Roman" w:cs="Times New Roman"/>
          <w:sz w:val="28"/>
          <w:szCs w:val="28"/>
        </w:rPr>
        <w:t xml:space="preserve"> плачет: «</w:t>
      </w:r>
      <w:proofErr w:type="spellStart"/>
      <w:r w:rsidRPr="00DF651A">
        <w:rPr>
          <w:rFonts w:ascii="Times New Roman" w:hAnsi="Times New Roman" w:cs="Times New Roman"/>
          <w:sz w:val="28"/>
          <w:szCs w:val="28"/>
        </w:rPr>
        <w:t>Уа</w:t>
      </w:r>
      <w:proofErr w:type="spellEnd"/>
      <w:r w:rsidRPr="00DF651A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DF651A">
        <w:rPr>
          <w:rFonts w:ascii="Times New Roman" w:hAnsi="Times New Roman" w:cs="Times New Roman"/>
          <w:sz w:val="28"/>
          <w:szCs w:val="28"/>
        </w:rPr>
        <w:t>Уа</w:t>
      </w:r>
      <w:proofErr w:type="spellEnd"/>
      <w:r w:rsidRPr="00DF651A">
        <w:rPr>
          <w:rFonts w:ascii="Times New Roman" w:hAnsi="Times New Roman" w:cs="Times New Roman"/>
          <w:sz w:val="28"/>
          <w:szCs w:val="28"/>
        </w:rPr>
        <w:t>!».</w:t>
      </w:r>
    </w:p>
    <w:p w:rsidR="009758B2" w:rsidRPr="00DF651A" w:rsidRDefault="009758B2" w:rsidP="00DF6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51A">
        <w:rPr>
          <w:rFonts w:ascii="Times New Roman" w:hAnsi="Times New Roman" w:cs="Times New Roman"/>
          <w:sz w:val="28"/>
          <w:szCs w:val="28"/>
        </w:rPr>
        <w:t>- Показываем ослика, говорим: «</w:t>
      </w:r>
      <w:proofErr w:type="spellStart"/>
      <w:r w:rsidRPr="00DF651A">
        <w:rPr>
          <w:rFonts w:ascii="Times New Roman" w:hAnsi="Times New Roman" w:cs="Times New Roman"/>
          <w:sz w:val="28"/>
          <w:szCs w:val="28"/>
        </w:rPr>
        <w:t>Иа</w:t>
      </w:r>
      <w:proofErr w:type="spellEnd"/>
      <w:r w:rsidRPr="00DF651A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DF651A">
        <w:rPr>
          <w:rFonts w:ascii="Times New Roman" w:hAnsi="Times New Roman" w:cs="Times New Roman"/>
          <w:sz w:val="28"/>
          <w:szCs w:val="28"/>
        </w:rPr>
        <w:t>Иа</w:t>
      </w:r>
      <w:proofErr w:type="spellEnd"/>
      <w:r w:rsidRPr="00DF651A">
        <w:rPr>
          <w:rFonts w:ascii="Times New Roman" w:hAnsi="Times New Roman" w:cs="Times New Roman"/>
          <w:sz w:val="28"/>
          <w:szCs w:val="28"/>
        </w:rPr>
        <w:t>!».</w:t>
      </w:r>
    </w:p>
    <w:p w:rsidR="009758B2" w:rsidRPr="00DF651A" w:rsidRDefault="009758B2" w:rsidP="00DF6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51A">
        <w:rPr>
          <w:rFonts w:ascii="Times New Roman" w:hAnsi="Times New Roman" w:cs="Times New Roman"/>
          <w:sz w:val="28"/>
          <w:szCs w:val="28"/>
        </w:rPr>
        <w:t xml:space="preserve">3) Переходим к произнесению согласных звуков, которые имеют </w:t>
      </w:r>
    </w:p>
    <w:p w:rsidR="009758B2" w:rsidRPr="00DF651A" w:rsidRDefault="009758B2" w:rsidP="00DF6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651A">
        <w:rPr>
          <w:rFonts w:ascii="Times New Roman" w:hAnsi="Times New Roman" w:cs="Times New Roman"/>
          <w:sz w:val="28"/>
          <w:szCs w:val="28"/>
        </w:rPr>
        <w:t>определѐнный</w:t>
      </w:r>
      <w:proofErr w:type="spellEnd"/>
      <w:r w:rsidRPr="00DF651A">
        <w:rPr>
          <w:rFonts w:ascii="Times New Roman" w:hAnsi="Times New Roman" w:cs="Times New Roman"/>
          <w:sz w:val="28"/>
          <w:szCs w:val="28"/>
        </w:rPr>
        <w:t xml:space="preserve"> смысл.</w:t>
      </w:r>
    </w:p>
    <w:p w:rsidR="009758B2" w:rsidRPr="00DF651A" w:rsidRDefault="009758B2" w:rsidP="00DF6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51A">
        <w:rPr>
          <w:rFonts w:ascii="Times New Roman" w:hAnsi="Times New Roman" w:cs="Times New Roman"/>
          <w:sz w:val="28"/>
          <w:szCs w:val="28"/>
        </w:rPr>
        <w:t>- Чайник кипит: «П-п-п!». Давай попыхтим также.</w:t>
      </w:r>
    </w:p>
    <w:p w:rsidR="009758B2" w:rsidRPr="00DF651A" w:rsidRDefault="009758B2" w:rsidP="00DF6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51A">
        <w:rPr>
          <w:rFonts w:ascii="Times New Roman" w:hAnsi="Times New Roman" w:cs="Times New Roman"/>
          <w:sz w:val="28"/>
          <w:szCs w:val="28"/>
        </w:rPr>
        <w:t>- Качаем колесо: «С-с-с». Руками показываем, как работаем насосом.</w:t>
      </w:r>
    </w:p>
    <w:p w:rsidR="009758B2" w:rsidRPr="00DF651A" w:rsidRDefault="009758B2" w:rsidP="00DF6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51A">
        <w:rPr>
          <w:rFonts w:ascii="Times New Roman" w:hAnsi="Times New Roman" w:cs="Times New Roman"/>
          <w:sz w:val="28"/>
          <w:szCs w:val="28"/>
        </w:rPr>
        <w:t xml:space="preserve">- Деревья шумят: «Ш-ш-ш». Поднимаем руки, качаем ими из одной стороны в </w:t>
      </w:r>
    </w:p>
    <w:p w:rsidR="009758B2" w:rsidRPr="00DF651A" w:rsidRDefault="009758B2" w:rsidP="00DF6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51A">
        <w:rPr>
          <w:rFonts w:ascii="Times New Roman" w:hAnsi="Times New Roman" w:cs="Times New Roman"/>
          <w:sz w:val="28"/>
          <w:szCs w:val="28"/>
        </w:rPr>
        <w:t>другую.</w:t>
      </w:r>
    </w:p>
    <w:p w:rsidR="009758B2" w:rsidRPr="00DF651A" w:rsidRDefault="009758B2" w:rsidP="00DF6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51A">
        <w:rPr>
          <w:rFonts w:ascii="Times New Roman" w:hAnsi="Times New Roman" w:cs="Times New Roman"/>
          <w:sz w:val="28"/>
          <w:szCs w:val="28"/>
        </w:rPr>
        <w:t>- Показываем пилу (картинку или игрушку): «</w:t>
      </w:r>
      <w:proofErr w:type="spellStart"/>
      <w:r w:rsidRPr="00DF651A">
        <w:rPr>
          <w:rFonts w:ascii="Times New Roman" w:hAnsi="Times New Roman" w:cs="Times New Roman"/>
          <w:sz w:val="28"/>
          <w:szCs w:val="28"/>
        </w:rPr>
        <w:t>Сь-сь-сь</w:t>
      </w:r>
      <w:proofErr w:type="spellEnd"/>
      <w:r w:rsidRPr="00DF651A">
        <w:rPr>
          <w:rFonts w:ascii="Times New Roman" w:hAnsi="Times New Roman" w:cs="Times New Roman"/>
          <w:sz w:val="28"/>
          <w:szCs w:val="28"/>
        </w:rPr>
        <w:t xml:space="preserve">». Выполняем движения </w:t>
      </w:r>
    </w:p>
    <w:p w:rsidR="009758B2" w:rsidRPr="00DF651A" w:rsidRDefault="009758B2" w:rsidP="00DF6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651A">
        <w:rPr>
          <w:rFonts w:ascii="Times New Roman" w:hAnsi="Times New Roman" w:cs="Times New Roman"/>
          <w:sz w:val="28"/>
          <w:szCs w:val="28"/>
        </w:rPr>
        <w:t>вперѐд</w:t>
      </w:r>
      <w:proofErr w:type="spellEnd"/>
      <w:r w:rsidRPr="00DF651A">
        <w:rPr>
          <w:rFonts w:ascii="Times New Roman" w:hAnsi="Times New Roman" w:cs="Times New Roman"/>
          <w:sz w:val="28"/>
          <w:szCs w:val="28"/>
        </w:rPr>
        <w:t>-назад ребром ладони или игрушечной пилой.</w:t>
      </w:r>
    </w:p>
    <w:p w:rsidR="009758B2" w:rsidRPr="00DF651A" w:rsidRDefault="009758B2" w:rsidP="00DF6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51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F651A">
        <w:rPr>
          <w:rFonts w:ascii="Times New Roman" w:hAnsi="Times New Roman" w:cs="Times New Roman"/>
          <w:sz w:val="28"/>
          <w:szCs w:val="28"/>
        </w:rPr>
        <w:t>Поѐт</w:t>
      </w:r>
      <w:proofErr w:type="spellEnd"/>
      <w:r w:rsidRPr="00DF651A">
        <w:rPr>
          <w:rFonts w:ascii="Times New Roman" w:hAnsi="Times New Roman" w:cs="Times New Roman"/>
          <w:sz w:val="28"/>
          <w:szCs w:val="28"/>
        </w:rPr>
        <w:t xml:space="preserve"> комар: «З-з-з». Указательным пальцем рисуем в воздухе круги.</w:t>
      </w:r>
    </w:p>
    <w:p w:rsidR="009758B2" w:rsidRPr="00DF651A" w:rsidRDefault="009758B2" w:rsidP="00DF6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51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F651A">
        <w:rPr>
          <w:rFonts w:ascii="Times New Roman" w:hAnsi="Times New Roman" w:cs="Times New Roman"/>
          <w:sz w:val="28"/>
          <w:szCs w:val="28"/>
        </w:rPr>
        <w:t>Поѐт</w:t>
      </w:r>
      <w:proofErr w:type="spellEnd"/>
      <w:r w:rsidRPr="00DF651A">
        <w:rPr>
          <w:rFonts w:ascii="Times New Roman" w:hAnsi="Times New Roman" w:cs="Times New Roman"/>
          <w:sz w:val="28"/>
          <w:szCs w:val="28"/>
        </w:rPr>
        <w:t xml:space="preserve"> жук: «Ж-ж-ж». Можно предложить посоревноваться с крохой, чей жук </w:t>
      </w:r>
    </w:p>
    <w:p w:rsidR="009758B2" w:rsidRPr="00DF651A" w:rsidRDefault="009758B2" w:rsidP="00DF6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51A">
        <w:rPr>
          <w:rFonts w:ascii="Times New Roman" w:hAnsi="Times New Roman" w:cs="Times New Roman"/>
          <w:sz w:val="28"/>
          <w:szCs w:val="28"/>
        </w:rPr>
        <w:t>дольше пожужжит.</w:t>
      </w:r>
    </w:p>
    <w:p w:rsidR="009758B2" w:rsidRPr="00DF651A" w:rsidRDefault="009758B2" w:rsidP="00DF6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51A">
        <w:rPr>
          <w:rFonts w:ascii="Times New Roman" w:hAnsi="Times New Roman" w:cs="Times New Roman"/>
          <w:sz w:val="28"/>
          <w:szCs w:val="28"/>
        </w:rPr>
        <w:t>- Греем ручки: «Х-х-х». Показываем, как дышать на руки.</w:t>
      </w:r>
    </w:p>
    <w:p w:rsidR="009758B2" w:rsidRPr="00DF651A" w:rsidRDefault="009758B2" w:rsidP="00DF6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51A">
        <w:rPr>
          <w:rFonts w:ascii="Times New Roman" w:hAnsi="Times New Roman" w:cs="Times New Roman"/>
          <w:sz w:val="28"/>
          <w:szCs w:val="28"/>
        </w:rPr>
        <w:t xml:space="preserve">- Ёжик фыркает: «Ф-ф-ф». Предлагаем пофыркать, как </w:t>
      </w:r>
      <w:proofErr w:type="spellStart"/>
      <w:r w:rsidRPr="00DF651A">
        <w:rPr>
          <w:rFonts w:ascii="Times New Roman" w:hAnsi="Times New Roman" w:cs="Times New Roman"/>
          <w:sz w:val="28"/>
          <w:szCs w:val="28"/>
        </w:rPr>
        <w:t>ѐжики</w:t>
      </w:r>
      <w:proofErr w:type="spellEnd"/>
      <w:r w:rsidRPr="00DF651A">
        <w:rPr>
          <w:rFonts w:ascii="Times New Roman" w:hAnsi="Times New Roman" w:cs="Times New Roman"/>
          <w:sz w:val="28"/>
          <w:szCs w:val="28"/>
        </w:rPr>
        <w:t>.</w:t>
      </w:r>
    </w:p>
    <w:p w:rsidR="009758B2" w:rsidRPr="00DF651A" w:rsidRDefault="009758B2" w:rsidP="00DF6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51A">
        <w:rPr>
          <w:rFonts w:ascii="Times New Roman" w:hAnsi="Times New Roman" w:cs="Times New Roman"/>
          <w:sz w:val="28"/>
          <w:szCs w:val="28"/>
        </w:rPr>
        <w:t>4) Далее – звукоподражательные слоги и слова.</w:t>
      </w:r>
    </w:p>
    <w:p w:rsidR="009758B2" w:rsidRPr="00DF651A" w:rsidRDefault="009758B2" w:rsidP="00DF6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51A">
        <w:rPr>
          <w:rFonts w:ascii="Times New Roman" w:hAnsi="Times New Roman" w:cs="Times New Roman"/>
          <w:sz w:val="28"/>
          <w:szCs w:val="28"/>
        </w:rPr>
        <w:t>• Подражание голосам животных (самая любимая тема у всех детей):</w:t>
      </w:r>
    </w:p>
    <w:p w:rsidR="009758B2" w:rsidRPr="00DF651A" w:rsidRDefault="009758B2" w:rsidP="00DF6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51A">
        <w:rPr>
          <w:rFonts w:ascii="Times New Roman" w:hAnsi="Times New Roman" w:cs="Times New Roman"/>
          <w:sz w:val="28"/>
          <w:szCs w:val="28"/>
        </w:rPr>
        <w:t xml:space="preserve">собака – гав, коза – </w:t>
      </w:r>
      <w:proofErr w:type="spellStart"/>
      <w:r w:rsidRPr="00DF651A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DF651A">
        <w:rPr>
          <w:rFonts w:ascii="Times New Roman" w:hAnsi="Times New Roman" w:cs="Times New Roman"/>
          <w:sz w:val="28"/>
          <w:szCs w:val="28"/>
        </w:rPr>
        <w:t xml:space="preserve">-е, лягушка – </w:t>
      </w:r>
      <w:proofErr w:type="spellStart"/>
      <w:r w:rsidRPr="00DF651A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DF651A">
        <w:rPr>
          <w:rFonts w:ascii="Times New Roman" w:hAnsi="Times New Roman" w:cs="Times New Roman"/>
          <w:sz w:val="28"/>
          <w:szCs w:val="28"/>
        </w:rPr>
        <w:t>, кукушка – ку-ку, мышка – пи-пи и т.д.</w:t>
      </w:r>
    </w:p>
    <w:p w:rsidR="009758B2" w:rsidRPr="00DF651A" w:rsidRDefault="009758B2" w:rsidP="00DF6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51A">
        <w:rPr>
          <w:rFonts w:ascii="Times New Roman" w:hAnsi="Times New Roman" w:cs="Times New Roman"/>
          <w:sz w:val="28"/>
          <w:szCs w:val="28"/>
        </w:rPr>
        <w:lastRenderedPageBreak/>
        <w:t xml:space="preserve">• Произнесение междометий: мяч упал – ах, чашка разбилась – ох, папа делает </w:t>
      </w:r>
    </w:p>
    <w:p w:rsidR="009758B2" w:rsidRPr="00DF651A" w:rsidRDefault="009758B2" w:rsidP="00DF6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51A">
        <w:rPr>
          <w:rFonts w:ascii="Times New Roman" w:hAnsi="Times New Roman" w:cs="Times New Roman"/>
          <w:sz w:val="28"/>
          <w:szCs w:val="28"/>
        </w:rPr>
        <w:t>зарядку – ух!</w:t>
      </w:r>
    </w:p>
    <w:p w:rsidR="009758B2" w:rsidRPr="00DF651A" w:rsidRDefault="009758B2" w:rsidP="00DF6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51A">
        <w:rPr>
          <w:rFonts w:ascii="Times New Roman" w:hAnsi="Times New Roman" w:cs="Times New Roman"/>
          <w:sz w:val="28"/>
          <w:szCs w:val="28"/>
        </w:rPr>
        <w:t>• Подражание бытовым шумам:</w:t>
      </w:r>
      <w:r w:rsidR="00DF651A">
        <w:rPr>
          <w:rFonts w:ascii="Times New Roman" w:hAnsi="Times New Roman" w:cs="Times New Roman"/>
          <w:sz w:val="28"/>
          <w:szCs w:val="28"/>
        </w:rPr>
        <w:t xml:space="preserve"> </w:t>
      </w:r>
      <w:r w:rsidRPr="00DF651A">
        <w:rPr>
          <w:rFonts w:ascii="Times New Roman" w:hAnsi="Times New Roman" w:cs="Times New Roman"/>
          <w:sz w:val="28"/>
          <w:szCs w:val="28"/>
        </w:rPr>
        <w:t>часы тикают – тик-так, вода капает – кап-кап, малыш топает – топ-топ, ножницы режут – чик-чик и т.д.</w:t>
      </w:r>
    </w:p>
    <w:p w:rsidR="009758B2" w:rsidRPr="00DF651A" w:rsidRDefault="009758B2" w:rsidP="00DF6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51A">
        <w:rPr>
          <w:rFonts w:ascii="Times New Roman" w:hAnsi="Times New Roman" w:cs="Times New Roman"/>
          <w:sz w:val="28"/>
          <w:szCs w:val="28"/>
        </w:rPr>
        <w:t>• Подражание транспортным шумам:</w:t>
      </w:r>
      <w:r w:rsidR="00DF651A">
        <w:rPr>
          <w:rFonts w:ascii="Times New Roman" w:hAnsi="Times New Roman" w:cs="Times New Roman"/>
          <w:sz w:val="28"/>
          <w:szCs w:val="28"/>
        </w:rPr>
        <w:t xml:space="preserve"> </w:t>
      </w:r>
      <w:r w:rsidRPr="00DF651A">
        <w:rPr>
          <w:rFonts w:ascii="Times New Roman" w:hAnsi="Times New Roman" w:cs="Times New Roman"/>
          <w:sz w:val="28"/>
          <w:szCs w:val="28"/>
        </w:rPr>
        <w:t xml:space="preserve">машина – </w:t>
      </w:r>
      <w:proofErr w:type="spellStart"/>
      <w:r w:rsidRPr="00DF651A">
        <w:rPr>
          <w:rFonts w:ascii="Times New Roman" w:hAnsi="Times New Roman" w:cs="Times New Roman"/>
          <w:sz w:val="28"/>
          <w:szCs w:val="28"/>
        </w:rPr>
        <w:t>би-би</w:t>
      </w:r>
      <w:proofErr w:type="spellEnd"/>
      <w:r w:rsidRPr="00DF651A">
        <w:rPr>
          <w:rFonts w:ascii="Times New Roman" w:hAnsi="Times New Roman" w:cs="Times New Roman"/>
          <w:sz w:val="28"/>
          <w:szCs w:val="28"/>
        </w:rPr>
        <w:t xml:space="preserve">, поезд – </w:t>
      </w:r>
      <w:proofErr w:type="gramStart"/>
      <w:r w:rsidRPr="00DF651A">
        <w:rPr>
          <w:rFonts w:ascii="Times New Roman" w:hAnsi="Times New Roman" w:cs="Times New Roman"/>
          <w:sz w:val="28"/>
          <w:szCs w:val="28"/>
        </w:rPr>
        <w:t>ту-ту</w:t>
      </w:r>
      <w:proofErr w:type="gramEnd"/>
      <w:r w:rsidRPr="00DF651A">
        <w:rPr>
          <w:rFonts w:ascii="Times New Roman" w:hAnsi="Times New Roman" w:cs="Times New Roman"/>
          <w:sz w:val="28"/>
          <w:szCs w:val="28"/>
        </w:rPr>
        <w:t xml:space="preserve">, паровоз – </w:t>
      </w:r>
      <w:proofErr w:type="spellStart"/>
      <w:r w:rsidRPr="00DF651A">
        <w:rPr>
          <w:rFonts w:ascii="Times New Roman" w:hAnsi="Times New Roman" w:cs="Times New Roman"/>
          <w:sz w:val="28"/>
          <w:szCs w:val="28"/>
        </w:rPr>
        <w:t>чух-чух</w:t>
      </w:r>
      <w:proofErr w:type="spellEnd"/>
      <w:r w:rsidRPr="00DF651A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9758B2" w:rsidRPr="00DF651A" w:rsidRDefault="009758B2" w:rsidP="00DF6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51A">
        <w:rPr>
          <w:rFonts w:ascii="Times New Roman" w:hAnsi="Times New Roman" w:cs="Times New Roman"/>
          <w:sz w:val="28"/>
          <w:szCs w:val="28"/>
        </w:rPr>
        <w:t>• Подражание музыкальным звукам:</w:t>
      </w:r>
      <w:r w:rsidR="00DF651A">
        <w:rPr>
          <w:rFonts w:ascii="Times New Roman" w:hAnsi="Times New Roman" w:cs="Times New Roman"/>
          <w:sz w:val="28"/>
          <w:szCs w:val="28"/>
        </w:rPr>
        <w:t xml:space="preserve"> </w:t>
      </w:r>
      <w:r w:rsidRPr="00DF651A">
        <w:rPr>
          <w:rFonts w:ascii="Times New Roman" w:hAnsi="Times New Roman" w:cs="Times New Roman"/>
          <w:sz w:val="28"/>
          <w:szCs w:val="28"/>
        </w:rPr>
        <w:t xml:space="preserve">песенка – ля-ля-ля, колокольчик – динь-динь, барабан – бом-бом, дудочка – </w:t>
      </w:r>
      <w:proofErr w:type="spellStart"/>
      <w:proofErr w:type="gramStart"/>
      <w:r w:rsidRPr="00DF651A">
        <w:rPr>
          <w:rFonts w:ascii="Times New Roman" w:hAnsi="Times New Roman" w:cs="Times New Roman"/>
          <w:sz w:val="28"/>
          <w:szCs w:val="28"/>
        </w:rPr>
        <w:t>ду-ду</w:t>
      </w:r>
      <w:proofErr w:type="spellEnd"/>
      <w:proofErr w:type="gramEnd"/>
      <w:r w:rsidRPr="00DF651A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9758B2" w:rsidRPr="00DF651A" w:rsidRDefault="009758B2" w:rsidP="00DF651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F651A">
        <w:rPr>
          <w:rFonts w:ascii="Times New Roman" w:hAnsi="Times New Roman" w:cs="Times New Roman"/>
          <w:sz w:val="28"/>
          <w:szCs w:val="28"/>
        </w:rPr>
        <w:t>Работая над звукоподражаниями, родителям необходимо помнить:</w:t>
      </w:r>
    </w:p>
    <w:p w:rsidR="009758B2" w:rsidRPr="00DF651A" w:rsidRDefault="009758B2" w:rsidP="00DF6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51A">
        <w:rPr>
          <w:rFonts w:ascii="Times New Roman" w:hAnsi="Times New Roman" w:cs="Times New Roman"/>
          <w:sz w:val="28"/>
          <w:szCs w:val="28"/>
        </w:rPr>
        <w:t>1. Разучивать звукоподражания необходимо в игре.</w:t>
      </w:r>
    </w:p>
    <w:p w:rsidR="009758B2" w:rsidRPr="00DF651A" w:rsidRDefault="009758B2" w:rsidP="00DF6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51A">
        <w:rPr>
          <w:rFonts w:ascii="Times New Roman" w:hAnsi="Times New Roman" w:cs="Times New Roman"/>
          <w:sz w:val="28"/>
          <w:szCs w:val="28"/>
        </w:rPr>
        <w:t>2. Использовать картинки или игрушки.</w:t>
      </w:r>
    </w:p>
    <w:p w:rsidR="009758B2" w:rsidRPr="00DF651A" w:rsidRDefault="009758B2" w:rsidP="00DF6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51A">
        <w:rPr>
          <w:rFonts w:ascii="Times New Roman" w:hAnsi="Times New Roman" w:cs="Times New Roman"/>
          <w:sz w:val="28"/>
          <w:szCs w:val="28"/>
        </w:rPr>
        <w:t xml:space="preserve">3. Артикуляция должна быть </w:t>
      </w:r>
      <w:proofErr w:type="spellStart"/>
      <w:r w:rsidRPr="00DF651A">
        <w:rPr>
          <w:rFonts w:ascii="Times New Roman" w:hAnsi="Times New Roman" w:cs="Times New Roman"/>
          <w:sz w:val="28"/>
          <w:szCs w:val="28"/>
        </w:rPr>
        <w:t>чѐткой</w:t>
      </w:r>
      <w:proofErr w:type="spellEnd"/>
      <w:r w:rsidRPr="00DF65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651A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DF651A">
        <w:rPr>
          <w:rFonts w:ascii="Times New Roman" w:hAnsi="Times New Roman" w:cs="Times New Roman"/>
          <w:sz w:val="28"/>
          <w:szCs w:val="28"/>
        </w:rPr>
        <w:t xml:space="preserve"> должен видеть движения органов артикуляции взрослого.</w:t>
      </w:r>
    </w:p>
    <w:p w:rsidR="009758B2" w:rsidRPr="00DF651A" w:rsidRDefault="009758B2" w:rsidP="00DF6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51A">
        <w:rPr>
          <w:rFonts w:ascii="Times New Roman" w:hAnsi="Times New Roman" w:cs="Times New Roman"/>
          <w:sz w:val="28"/>
          <w:szCs w:val="28"/>
        </w:rPr>
        <w:t>4. Речь взрослого должна быть правильной и эмоциональной.</w:t>
      </w:r>
    </w:p>
    <w:p w:rsidR="009758B2" w:rsidRPr="00DF651A" w:rsidRDefault="009758B2" w:rsidP="00DF6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51A">
        <w:rPr>
          <w:rFonts w:ascii="Times New Roman" w:hAnsi="Times New Roman" w:cs="Times New Roman"/>
          <w:sz w:val="28"/>
          <w:szCs w:val="28"/>
        </w:rPr>
        <w:t>5. Слова и фразы нужно произносить неоднократно.</w:t>
      </w:r>
    </w:p>
    <w:p w:rsidR="009758B2" w:rsidRPr="00DF651A" w:rsidRDefault="009758B2" w:rsidP="00DF6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51A">
        <w:rPr>
          <w:rFonts w:ascii="Times New Roman" w:hAnsi="Times New Roman" w:cs="Times New Roman"/>
          <w:sz w:val="28"/>
          <w:szCs w:val="28"/>
        </w:rPr>
        <w:t xml:space="preserve">6. Закрепляем изученные звуки во время прогулки на улице. Видим кошку, </w:t>
      </w:r>
    </w:p>
    <w:p w:rsidR="009758B2" w:rsidRPr="00DF651A" w:rsidRDefault="009758B2" w:rsidP="00DF6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51A">
        <w:rPr>
          <w:rFonts w:ascii="Times New Roman" w:hAnsi="Times New Roman" w:cs="Times New Roman"/>
          <w:sz w:val="28"/>
          <w:szCs w:val="28"/>
        </w:rPr>
        <w:t>напоминаем: «Мяу», поехала машина, напоминаем «Би-</w:t>
      </w:r>
      <w:proofErr w:type="spellStart"/>
      <w:r w:rsidRPr="00DF651A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DF651A">
        <w:rPr>
          <w:rFonts w:ascii="Times New Roman" w:hAnsi="Times New Roman" w:cs="Times New Roman"/>
          <w:sz w:val="28"/>
          <w:szCs w:val="28"/>
        </w:rPr>
        <w:t>».</w:t>
      </w:r>
    </w:p>
    <w:p w:rsidR="00882AED" w:rsidRPr="00DF651A" w:rsidRDefault="009758B2" w:rsidP="00DF6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51A">
        <w:rPr>
          <w:rFonts w:ascii="Times New Roman" w:hAnsi="Times New Roman" w:cs="Times New Roman"/>
          <w:sz w:val="28"/>
          <w:szCs w:val="28"/>
        </w:rPr>
        <w:t>7. Также з</w:t>
      </w:r>
      <w:bookmarkStart w:id="0" w:name="_GoBack"/>
      <w:bookmarkEnd w:id="0"/>
      <w:r w:rsidRPr="00DF651A">
        <w:rPr>
          <w:rFonts w:ascii="Times New Roman" w:hAnsi="Times New Roman" w:cs="Times New Roman"/>
          <w:sz w:val="28"/>
          <w:szCs w:val="28"/>
        </w:rPr>
        <w:t>акрепляем при чтении книг и рассматривании иллюстраций к ним.</w:t>
      </w:r>
    </w:p>
    <w:sectPr w:rsidR="00882AED" w:rsidRPr="00DF6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46C"/>
    <w:rsid w:val="003C546C"/>
    <w:rsid w:val="00882AED"/>
    <w:rsid w:val="009758B2"/>
    <w:rsid w:val="00DF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013A8-C316-4A9C-B5B2-3484CA87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498</Words>
  <Characters>2841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2022-09-09T05:57:00Z</dcterms:created>
  <dcterms:modified xsi:type="dcterms:W3CDTF">2022-09-09T06:39:00Z</dcterms:modified>
</cp:coreProperties>
</file>